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D47BBF" w:rsidP="00D33643">
      <w:pPr>
        <w:pStyle w:val="Estilo1"/>
      </w:pPr>
      <w:r w:rsidRPr="00D47BB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4E2096D" wp14:editId="4E909481">
            <wp:simplePos x="0" y="0"/>
            <wp:positionH relativeFrom="column">
              <wp:posOffset>-918845</wp:posOffset>
            </wp:positionH>
            <wp:positionV relativeFrom="page">
              <wp:posOffset>209550</wp:posOffset>
            </wp:positionV>
            <wp:extent cx="428625" cy="9648825"/>
            <wp:effectExtent l="0" t="0" r="0" b="0"/>
            <wp:wrapThrough wrapText="bothSides">
              <wp:wrapPolygon edited="0">
                <wp:start x="2880" y="128"/>
                <wp:lineTo x="2880" y="21451"/>
                <wp:lineTo x="18240" y="21451"/>
                <wp:lineTo x="18240" y="128"/>
                <wp:lineTo x="2880" y="128"/>
              </wp:wrapPolygon>
            </wp:wrapThrough>
            <wp:docPr id="142" name="Google Shape;142;p8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Google Shape;142;p8" descr="Image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86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2137523784"/>
          <w:placeholder>
            <w:docPart w:val="DefaultPlaceholder_-1854013440"/>
          </w:placeholder>
        </w:sdtPr>
        <w:sdtEndPr/>
        <w:sdtContent>
          <w:bookmarkStart w:id="0" w:name="_GoBack"/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3B2AB9">
                <w:t xml:space="preserve">Luisa María </w:t>
              </w:r>
              <w:proofErr w:type="spellStart"/>
              <w:r w:rsidR="003B2AB9">
                <w:t>Aldaco</w:t>
              </w:r>
              <w:proofErr w:type="spellEnd"/>
              <w:r w:rsidR="003B2AB9">
                <w:t xml:space="preserve"> Salido</w:t>
              </w:r>
            </w:sdtContent>
          </w:sdt>
          <w:bookmarkEnd w:id="0"/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3B2AB9">
            <w:t>Jefa en Derechos Humanos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B92DF0">
            <w:t xml:space="preserve">de Desarrollo Humano e Igualdad Sustantiva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3B2AB9">
            <w:t>de Igualdad Sustantiva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3B2AB9">
            <w:t>01 de abril de 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3B2AB9" w:rsidP="003B2AB9">
          <w:r>
            <w:rPr>
              <w:lang w:eastAsia="es-MX"/>
            </w:rPr>
            <w:t>Egresada en el 2021</w:t>
          </w:r>
          <w:r w:rsidRPr="003B2AB9">
            <w:rPr>
              <w:lang w:eastAsia="es-MX"/>
            </w:rPr>
            <w:t xml:space="preserve"> de la Licenciatura en </w:t>
          </w:r>
          <w:r>
            <w:t>Relaciones Internacionales</w:t>
          </w:r>
          <w:r w:rsidRPr="003B2AB9">
            <w:rPr>
              <w:lang w:eastAsia="es-MX"/>
            </w:rPr>
            <w:t xml:space="preserve"> del Instituto Tecnológico y de Estudios</w:t>
          </w:r>
          <w:r>
            <w:rPr>
              <w:lang w:eastAsia="es-MX"/>
            </w:rPr>
            <w:t xml:space="preserve"> </w:t>
          </w:r>
          <w:r w:rsidRPr="003B2AB9">
            <w:rPr>
              <w:lang w:eastAsia="es-MX"/>
            </w:rPr>
            <w:t>Superiores de Monterrey.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3B2AB9" w:rsidP="00DD46F3">
          <w:r>
            <w:t>Trabajó como Asistente de Dirección en Ciudadanos en Apoyo a los Derechos Humanos, A.C.</w:t>
          </w:r>
          <w:r w:rsidR="00194867">
            <w:t>, donde se encargaba de dar seguimiento a las actividades de la Dirección para su correcto desarrollo.</w:t>
          </w:r>
          <w:r w:rsidR="00194867">
            <w:br/>
          </w:r>
          <w:r>
            <w:br/>
            <w:t>Posteriormente se desempeñó como la Particular de la Secretaria de Desarrollo Humano e Igualdad Sustan</w:t>
          </w:r>
          <w:r w:rsidR="00194867">
            <w:t>tiva del Municipio de Monterrey, donde apoyaba de manera directa a la titular de la Secretaría en el desarrollo de sus actividades diarias y gestionaba su carga de trabajo.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:rsidR="00194867" w:rsidRDefault="00194867" w:rsidP="002A3CEC">
              <w:r>
                <w:t xml:space="preserve">Curso: “Desafíos actuales en la Unión Europea y desafíos en común para Europa y México” por la </w:t>
              </w:r>
              <w:proofErr w:type="spellStart"/>
              <w:r>
                <w:t>Europäische</w:t>
              </w:r>
              <w:proofErr w:type="spellEnd"/>
              <w:r>
                <w:t xml:space="preserve"> </w:t>
              </w:r>
              <w:proofErr w:type="spellStart"/>
              <w:r>
                <w:t>Akademie</w:t>
              </w:r>
              <w:proofErr w:type="spellEnd"/>
              <w:r>
                <w:t xml:space="preserve"> </w:t>
              </w:r>
              <w:proofErr w:type="spellStart"/>
              <w:r>
                <w:t>Otzenhausene</w:t>
              </w:r>
              <w:proofErr w:type="spellEnd"/>
              <w:r>
                <w:t>.</w:t>
              </w:r>
            </w:p>
            <w:p w:rsidR="00194867" w:rsidRDefault="001E26DC" w:rsidP="002A3CEC">
              <w:r>
                <w:t>Curso: “</w:t>
              </w:r>
              <w:proofErr w:type="spellStart"/>
              <w:r w:rsidR="003B2AB9">
                <w:t>Introduction</w:t>
              </w:r>
              <w:proofErr w:type="spellEnd"/>
              <w:r w:rsidR="003B2AB9">
                <w:t xml:space="preserve"> to International </w:t>
              </w:r>
              <w:proofErr w:type="spellStart"/>
              <w:r w:rsidR="003B2AB9">
                <w:t>Humanitarian</w:t>
              </w:r>
              <w:proofErr w:type="spellEnd"/>
              <w:r w:rsidR="003B2AB9">
                <w:t xml:space="preserve"> </w:t>
              </w:r>
              <w:proofErr w:type="spellStart"/>
              <w:r w:rsidR="003B2AB9">
                <w:t>Law</w:t>
              </w:r>
              <w:proofErr w:type="spellEnd"/>
              <w:r w:rsidR="003B2AB9">
                <w:t xml:space="preserve"> (IHL)</w:t>
              </w:r>
              <w:r>
                <w:t>” por el Comité Internacional de la Cruz Roja.</w:t>
              </w:r>
            </w:p>
            <w:p w:rsidR="002A3CEC" w:rsidRPr="002A3CEC" w:rsidRDefault="001E26DC" w:rsidP="002A3CEC">
              <w:r>
                <w:t>Curso: “</w:t>
              </w:r>
              <w:r w:rsidR="003B2AB9">
                <w:t>Registro y documentación a violaciones de DDHH de las personas en situación de migración y refugio</w:t>
              </w:r>
              <w:r>
                <w:t>” por el Servicio Jesuita a Migrantes.</w:t>
              </w:r>
            </w:p>
            <w:p w:rsidR="001634A5" w:rsidRPr="00A52521" w:rsidRDefault="00A35F1D" w:rsidP="00B92DF0">
              <w:pPr>
                <w:pStyle w:val="Encabezado"/>
                <w:contextualSpacing/>
              </w:pPr>
            </w:p>
          </w:sdtContent>
        </w:sdt>
      </w:sdtContent>
    </w:sdt>
    <w:sectPr w:rsidR="001634A5" w:rsidRPr="00A52521" w:rsidSect="00DD46F3">
      <w:headerReference w:type="default" r:id="rId9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F1D" w:rsidRPr="00F36C1E" w:rsidRDefault="00A35F1D" w:rsidP="00F36C1E">
      <w:r>
        <w:separator/>
      </w:r>
    </w:p>
  </w:endnote>
  <w:endnote w:type="continuationSeparator" w:id="0">
    <w:p w:rsidR="00A35F1D" w:rsidRPr="00F36C1E" w:rsidRDefault="00A35F1D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F1D" w:rsidRPr="00F36C1E" w:rsidRDefault="00A35F1D" w:rsidP="00F36C1E">
      <w:r>
        <w:separator/>
      </w:r>
    </w:p>
  </w:footnote>
  <w:footnote w:type="continuationSeparator" w:id="0">
    <w:p w:rsidR="00A35F1D" w:rsidRPr="00F36C1E" w:rsidRDefault="00A35F1D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D76FF3" w:rsidP="007363BC">
    <w:r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0EprCGoFThC306axVDuZ37Eqpg2P+c0Jw0Lq00fIMyV7Wf/UakcqjsKQNTAsu0twRXRF4HgHjj8HTp6TfPC2w==" w:salt="5hF0PirYFKZkgN9fDiDz7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0838F6"/>
    <w:rsid w:val="001077B7"/>
    <w:rsid w:val="00141F7A"/>
    <w:rsid w:val="001634A5"/>
    <w:rsid w:val="00185482"/>
    <w:rsid w:val="00194867"/>
    <w:rsid w:val="001B32A2"/>
    <w:rsid w:val="001D2758"/>
    <w:rsid w:val="001E26DC"/>
    <w:rsid w:val="00217B57"/>
    <w:rsid w:val="002620F1"/>
    <w:rsid w:val="002A3CEC"/>
    <w:rsid w:val="002D4F4F"/>
    <w:rsid w:val="0033454C"/>
    <w:rsid w:val="003A09F8"/>
    <w:rsid w:val="003B0573"/>
    <w:rsid w:val="003B2AB9"/>
    <w:rsid w:val="004750B1"/>
    <w:rsid w:val="00520B7F"/>
    <w:rsid w:val="005300C1"/>
    <w:rsid w:val="005C3D57"/>
    <w:rsid w:val="005F5E00"/>
    <w:rsid w:val="006146C1"/>
    <w:rsid w:val="006F5540"/>
    <w:rsid w:val="007363BC"/>
    <w:rsid w:val="00815ED4"/>
    <w:rsid w:val="008C7793"/>
    <w:rsid w:val="00915D5D"/>
    <w:rsid w:val="00916627"/>
    <w:rsid w:val="00944298"/>
    <w:rsid w:val="009B58C1"/>
    <w:rsid w:val="00A35F1D"/>
    <w:rsid w:val="00A52521"/>
    <w:rsid w:val="00A55F59"/>
    <w:rsid w:val="00B92DF0"/>
    <w:rsid w:val="00BB1E50"/>
    <w:rsid w:val="00C03E9B"/>
    <w:rsid w:val="00C9187C"/>
    <w:rsid w:val="00CA5EED"/>
    <w:rsid w:val="00CB1EB4"/>
    <w:rsid w:val="00CF7D28"/>
    <w:rsid w:val="00D33643"/>
    <w:rsid w:val="00D47BBF"/>
    <w:rsid w:val="00D76FF3"/>
    <w:rsid w:val="00DD46F3"/>
    <w:rsid w:val="00E9058D"/>
    <w:rsid w:val="00EB280C"/>
    <w:rsid w:val="00F36C1E"/>
    <w:rsid w:val="00F3708A"/>
    <w:rsid w:val="00F4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CA15E1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CA15E1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070AB5"/>
    <w:rsid w:val="00074995"/>
    <w:rsid w:val="00190131"/>
    <w:rsid w:val="001C29EC"/>
    <w:rsid w:val="00273CFD"/>
    <w:rsid w:val="00434627"/>
    <w:rsid w:val="00451793"/>
    <w:rsid w:val="004D006E"/>
    <w:rsid w:val="006C5C1E"/>
    <w:rsid w:val="0074788C"/>
    <w:rsid w:val="00850EC7"/>
    <w:rsid w:val="008511AD"/>
    <w:rsid w:val="0089604D"/>
    <w:rsid w:val="00924F9C"/>
    <w:rsid w:val="009D3F43"/>
    <w:rsid w:val="009E0EB7"/>
    <w:rsid w:val="00A13702"/>
    <w:rsid w:val="00A44DD4"/>
    <w:rsid w:val="00C05ADD"/>
    <w:rsid w:val="00CA15E1"/>
    <w:rsid w:val="00CE0155"/>
    <w:rsid w:val="00D22593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AD158-B602-44AB-B8D5-1286BFDA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Liliana Aglael Ramirez Perez</cp:lastModifiedBy>
  <cp:revision>2</cp:revision>
  <cp:lastPrinted>2022-01-28T18:02:00Z</cp:lastPrinted>
  <dcterms:created xsi:type="dcterms:W3CDTF">2022-05-16T14:20:00Z</dcterms:created>
  <dcterms:modified xsi:type="dcterms:W3CDTF">2022-05-16T14:20:00Z</dcterms:modified>
</cp:coreProperties>
</file>